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10F53" w14:textId="77777777"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</w:r>
    </w:p>
    <w:p w14:paraId="03B5CA7C" w14:textId="0A3B43B6" w:rsidR="005C1BBC" w:rsidRPr="001B47FF" w:rsidRDefault="00662F68" w:rsidP="00AB47F7">
      <w:pPr>
        <w:pStyle w:val="Heading4"/>
        <w:tabs>
          <w:tab w:val="center" w:pos="5032"/>
          <w:tab w:val="right" w:pos="10064"/>
        </w:tabs>
        <w:rPr>
          <w:szCs w:val="24"/>
        </w:rPr>
      </w:pPr>
      <w:r>
        <w:rPr>
          <w:szCs w:val="24"/>
        </w:rPr>
        <w:tab/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  <w:r>
        <w:rPr>
          <w:szCs w:val="24"/>
        </w:rPr>
        <w:tab/>
      </w:r>
    </w:p>
    <w:p w14:paraId="702596AA" w14:textId="77777777"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14:paraId="6D11EA9F" w14:textId="77777777"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14:paraId="6362C122" w14:textId="2DB19430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C579C6">
        <w:rPr>
          <w:szCs w:val="24"/>
        </w:rPr>
        <w:t>9</w:t>
      </w:r>
      <w:r w:rsidR="005C1BBC" w:rsidRPr="001B47FF">
        <w:rPr>
          <w:szCs w:val="24"/>
        </w:rPr>
        <w:t xml:space="preserve"> m. </w:t>
      </w:r>
      <w:r w:rsidR="002A51BA">
        <w:rPr>
          <w:szCs w:val="24"/>
        </w:rPr>
        <w:t>vasario 22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</w:p>
    <w:p w14:paraId="5E981A6E" w14:textId="77777777" w:rsidR="008B21DC" w:rsidRPr="001B47FF" w:rsidRDefault="001D7A7D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14:paraId="0C3AC914" w14:textId="77777777"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14:paraId="4640B2F2" w14:textId="77777777" w:rsidR="00D40417" w:rsidRPr="00687B91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7758CE19" w14:textId="6445CFBE" w:rsidR="00C97D98" w:rsidRDefault="00AE49CE" w:rsidP="00C97D98">
      <w:pPr>
        <w:pStyle w:val="BodyText"/>
        <w:tabs>
          <w:tab w:val="left" w:pos="993"/>
        </w:tabs>
        <w:ind w:firstLine="567"/>
        <w:rPr>
          <w:szCs w:val="24"/>
        </w:rPr>
      </w:pPr>
      <w:r w:rsidRPr="00687B91">
        <w:rPr>
          <w:szCs w:val="24"/>
        </w:rPr>
        <w:t>1</w:t>
      </w:r>
      <w:r w:rsidR="00740764">
        <w:rPr>
          <w:szCs w:val="24"/>
        </w:rPr>
        <w:t>.</w:t>
      </w:r>
      <w:r w:rsidR="00740764" w:rsidRPr="00E54A4A">
        <w:rPr>
          <w:szCs w:val="24"/>
        </w:rPr>
        <w:t xml:space="preserve"> </w:t>
      </w:r>
      <w:r w:rsidR="00C97D98" w:rsidRPr="00E54A4A">
        <w:rPr>
          <w:szCs w:val="24"/>
        </w:rPr>
        <w:t>Dėl patarimo Lietuvos Respublikos Prezidentei teisėjų karjeros klausimais</w:t>
      </w:r>
      <w:r w:rsidR="00C97D98">
        <w:rPr>
          <w:szCs w:val="24"/>
        </w:rPr>
        <w:t xml:space="preserve"> (pranešėjas –                        A. Valantinas):</w:t>
      </w:r>
    </w:p>
    <w:p w14:paraId="3E24A998" w14:textId="52131285" w:rsidR="00E92EDE" w:rsidRDefault="00C97D98" w:rsidP="00C97D98">
      <w:pPr>
        <w:pStyle w:val="Heading2"/>
        <w:ind w:left="0" w:firstLine="567"/>
        <w:jc w:val="both"/>
        <w:rPr>
          <w:szCs w:val="24"/>
        </w:rPr>
      </w:pPr>
      <w:r w:rsidRPr="00E54A4A">
        <w:rPr>
          <w:szCs w:val="24"/>
        </w:rPr>
        <w:t>1.1.</w:t>
      </w:r>
      <w:r>
        <w:rPr>
          <w:szCs w:val="24"/>
        </w:rPr>
        <w:t xml:space="preserve"> </w:t>
      </w:r>
      <w:r w:rsidR="002A51BA">
        <w:rPr>
          <w:szCs w:val="24"/>
        </w:rPr>
        <w:t xml:space="preserve">Dėl patarimo Lietuvos Respublikos Prezidentei atleisti </w:t>
      </w:r>
      <w:r w:rsidR="00FE6D88">
        <w:rPr>
          <w:b/>
          <w:bCs/>
          <w:szCs w:val="24"/>
        </w:rPr>
        <w:t>I</w:t>
      </w:r>
      <w:r w:rsidR="00FE6D88">
        <w:rPr>
          <w:b/>
          <w:bCs/>
          <w:szCs w:val="24"/>
        </w:rPr>
        <w:t>ngą</w:t>
      </w:r>
      <w:bookmarkStart w:id="0" w:name="_GoBack"/>
      <w:bookmarkEnd w:id="0"/>
      <w:r w:rsidR="00FE6D88">
        <w:rPr>
          <w:b/>
          <w:bCs/>
          <w:szCs w:val="24"/>
        </w:rPr>
        <w:t xml:space="preserve"> </w:t>
      </w:r>
      <w:r w:rsidR="002A51BA">
        <w:rPr>
          <w:b/>
          <w:bCs/>
          <w:szCs w:val="24"/>
        </w:rPr>
        <w:t xml:space="preserve">STAKNIENĘ </w:t>
      </w:r>
      <w:r w:rsidR="002A51BA">
        <w:rPr>
          <w:szCs w:val="24"/>
        </w:rPr>
        <w:t xml:space="preserve">iš Vilniaus miesto apylinkės teisėjos pareigų ir ją </w:t>
      </w:r>
      <w:r w:rsidR="002A51BA" w:rsidRPr="00F8681F">
        <w:rPr>
          <w:szCs w:val="24"/>
        </w:rPr>
        <w:t>skirti</w:t>
      </w:r>
      <w:r w:rsidR="002A51BA" w:rsidRPr="00F8681F">
        <w:rPr>
          <w:rStyle w:val="Hyperlink"/>
          <w:szCs w:val="24"/>
          <w:u w:val="none"/>
        </w:rPr>
        <w:t xml:space="preserve"> </w:t>
      </w:r>
      <w:r w:rsidR="002A51BA" w:rsidRPr="00F8681F">
        <w:rPr>
          <w:rStyle w:val="Hyperlink"/>
          <w:color w:val="auto"/>
          <w:szCs w:val="24"/>
          <w:u w:val="none"/>
        </w:rPr>
        <w:t>Vilniaus apygardos teismo teisėja</w:t>
      </w:r>
      <w:r w:rsidR="00E92EDE">
        <w:rPr>
          <w:szCs w:val="24"/>
        </w:rPr>
        <w:t>;</w:t>
      </w:r>
    </w:p>
    <w:p w14:paraId="2CFAB85C" w14:textId="18DB8895" w:rsidR="00E92EDE" w:rsidRDefault="00E92EDE" w:rsidP="00C97D98">
      <w:pPr>
        <w:pStyle w:val="Heading2"/>
        <w:ind w:left="0" w:firstLine="567"/>
        <w:jc w:val="both"/>
        <w:rPr>
          <w:rStyle w:val="Hyperlink"/>
          <w:color w:val="auto"/>
          <w:szCs w:val="24"/>
          <w:u w:val="none"/>
        </w:rPr>
      </w:pPr>
      <w:r>
        <w:rPr>
          <w:szCs w:val="24"/>
        </w:rPr>
        <w:t xml:space="preserve">1.2.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Aušr</w:t>
      </w:r>
      <w:r w:rsidR="00F21381">
        <w:rPr>
          <w:b/>
          <w:szCs w:val="24"/>
        </w:rPr>
        <w:t>ą</w:t>
      </w:r>
      <w:r>
        <w:rPr>
          <w:b/>
          <w:szCs w:val="24"/>
        </w:rPr>
        <w:t xml:space="preserve"> VINGILĘ </w:t>
      </w:r>
      <w:r>
        <w:rPr>
          <w:szCs w:val="24"/>
        </w:rPr>
        <w:t xml:space="preserve">iš Kauno </w:t>
      </w:r>
      <w:r w:rsidRPr="00C07356">
        <w:rPr>
          <w:szCs w:val="24"/>
        </w:rPr>
        <w:t xml:space="preserve">apylinkės teismo </w:t>
      </w:r>
      <w:r>
        <w:rPr>
          <w:szCs w:val="24"/>
        </w:rPr>
        <w:t xml:space="preserve">Kauno </w:t>
      </w:r>
      <w:r w:rsidRPr="00C07356">
        <w:rPr>
          <w:szCs w:val="24"/>
        </w:rPr>
        <w:t>rūmų teisėjo</w:t>
      </w:r>
      <w:r w:rsidRPr="00C00FE4">
        <w:rPr>
          <w:szCs w:val="24"/>
        </w:rPr>
        <w:t xml:space="preserve"> </w:t>
      </w:r>
      <w:r>
        <w:rPr>
          <w:szCs w:val="24"/>
        </w:rPr>
        <w:t>pareigų ir</w:t>
      </w:r>
      <w:r w:rsidRPr="00740764">
        <w:t xml:space="preserve"> </w:t>
      </w:r>
      <w:r>
        <w:t>ją</w:t>
      </w:r>
      <w:r w:rsidRPr="008622E5">
        <w:t xml:space="preserve"> skirti</w:t>
      </w:r>
      <w:r>
        <w:rPr>
          <w:rStyle w:val="Hyperlink"/>
          <w:color w:val="auto"/>
          <w:szCs w:val="24"/>
          <w:u w:val="none"/>
        </w:rPr>
        <w:t xml:space="preserve"> Kauno apygardos teismo teisėja;</w:t>
      </w:r>
    </w:p>
    <w:p w14:paraId="297F59EB" w14:textId="405EF81D" w:rsidR="00E92EDE" w:rsidRPr="00F8681F" w:rsidRDefault="00E92EDE" w:rsidP="00E92EDE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1.3.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Dainą VAIDACHAVIČIENĘ </w:t>
      </w:r>
      <w:r>
        <w:rPr>
          <w:szCs w:val="24"/>
        </w:rPr>
        <w:t>iš Panevėžio apylinkės teismo pirmininko pavaduotojo</w:t>
      </w:r>
      <w:r w:rsidR="00F21381">
        <w:rPr>
          <w:szCs w:val="24"/>
        </w:rPr>
        <w:t>s</w:t>
      </w:r>
      <w:r>
        <w:rPr>
          <w:szCs w:val="24"/>
        </w:rPr>
        <w:t xml:space="preserve"> ir šio teismo teisėjo</w:t>
      </w:r>
      <w:r w:rsidR="00F21381">
        <w:rPr>
          <w:szCs w:val="24"/>
        </w:rPr>
        <w:t>s</w:t>
      </w:r>
      <w:r w:rsidRPr="00C07356">
        <w:rPr>
          <w:szCs w:val="24"/>
        </w:rPr>
        <w:t xml:space="preserve"> </w:t>
      </w:r>
      <w:r>
        <w:rPr>
          <w:szCs w:val="24"/>
        </w:rPr>
        <w:t>pareigų ir</w:t>
      </w:r>
      <w:r w:rsidRPr="00740764">
        <w:t xml:space="preserve"> </w:t>
      </w:r>
      <w:r>
        <w:t>ją</w:t>
      </w:r>
      <w:r w:rsidRPr="008622E5">
        <w:t xml:space="preserve"> skirti</w:t>
      </w:r>
      <w:r>
        <w:rPr>
          <w:rStyle w:val="Hyperlink"/>
          <w:color w:val="auto"/>
          <w:szCs w:val="24"/>
          <w:u w:val="none"/>
        </w:rPr>
        <w:t xml:space="preserve"> Panevėžio apygardos teismo teisėja;</w:t>
      </w:r>
    </w:p>
    <w:p w14:paraId="0FF919AB" w14:textId="6026463C" w:rsidR="00E92EDE" w:rsidRDefault="00E92EDE" w:rsidP="00E92EDE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1.4.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Stefaniją SAKALAUSKIENĘ </w:t>
      </w:r>
      <w:r w:rsidRPr="007C19BC">
        <w:rPr>
          <w:szCs w:val="24"/>
        </w:rPr>
        <w:t xml:space="preserve">iš </w:t>
      </w:r>
      <w:r>
        <w:rPr>
          <w:szCs w:val="24"/>
        </w:rPr>
        <w:t>Telšių apylinkės teismo Telšių rūmų teisėjos pareigų, pasibaigus įgaliojimų laikui;</w:t>
      </w:r>
    </w:p>
    <w:p w14:paraId="1EB9590E" w14:textId="6E5035F4" w:rsidR="00C97D98" w:rsidRPr="00F8681F" w:rsidRDefault="00E92EDE" w:rsidP="00C97D98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1.5.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proofErr w:type="spellStart"/>
      <w:r>
        <w:rPr>
          <w:b/>
          <w:szCs w:val="24"/>
        </w:rPr>
        <w:t>Ramyną</w:t>
      </w:r>
      <w:proofErr w:type="spellEnd"/>
      <w:r>
        <w:rPr>
          <w:b/>
          <w:szCs w:val="24"/>
        </w:rPr>
        <w:t xml:space="preserve"> ŠIDLAUSKIENĘ </w:t>
      </w:r>
      <w:r w:rsidRPr="007C19BC">
        <w:rPr>
          <w:szCs w:val="24"/>
        </w:rPr>
        <w:t xml:space="preserve">iš </w:t>
      </w:r>
      <w:r>
        <w:rPr>
          <w:szCs w:val="24"/>
        </w:rPr>
        <w:t>Kauno apylinkės teismo Kėdainių rūmų teisėjos pareigų, pasibaigus įgaliojimų laikui.</w:t>
      </w:r>
    </w:p>
    <w:p w14:paraId="53CB0335" w14:textId="4550125D" w:rsidR="002A51BA" w:rsidRDefault="00C2079F" w:rsidP="002A51BA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2. </w:t>
      </w:r>
      <w:r w:rsidR="002A51BA">
        <w:rPr>
          <w:szCs w:val="24"/>
        </w:rPr>
        <w:t>Dėl Teisėjų tarybos nutarimo „Dėl teisėjų skaičiaus nustatymo“</w:t>
      </w:r>
      <w:r w:rsidR="00E92EDE">
        <w:rPr>
          <w:szCs w:val="24"/>
        </w:rPr>
        <w:t xml:space="preserve"> projekto </w:t>
      </w:r>
      <w:r w:rsidR="002A51BA">
        <w:rPr>
          <w:szCs w:val="24"/>
        </w:rPr>
        <w:t xml:space="preserve">(pranešėja – </w:t>
      </w:r>
      <w:r w:rsidR="00E92EDE">
        <w:rPr>
          <w:szCs w:val="24"/>
        </w:rPr>
        <w:t xml:space="preserve">                                </w:t>
      </w:r>
      <w:r w:rsidR="002A51BA">
        <w:rPr>
          <w:szCs w:val="24"/>
        </w:rPr>
        <w:t>I. Vapsvienė).</w:t>
      </w:r>
    </w:p>
    <w:p w14:paraId="12F37266" w14:textId="215A17EA" w:rsidR="00CC0E82" w:rsidRDefault="002A51BA" w:rsidP="00113B2F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3. </w:t>
      </w:r>
      <w:r w:rsidR="00CC0E82">
        <w:rPr>
          <w:szCs w:val="24"/>
        </w:rPr>
        <w:t>Dėl Teisėjų tarybos nutarimo „Dėl Pavyzdinio</w:t>
      </w:r>
      <w:r w:rsidR="00CC0E82" w:rsidRPr="00900791">
        <w:rPr>
          <w:szCs w:val="24"/>
        </w:rPr>
        <w:t xml:space="preserve"> komandiruočių rengimo, jų išlaidų apmokėjimo teismuose tvarkos apraš</w:t>
      </w:r>
      <w:r w:rsidR="00CC0E82">
        <w:rPr>
          <w:szCs w:val="24"/>
        </w:rPr>
        <w:t>o patvirtinimo“</w:t>
      </w:r>
      <w:r w:rsidR="00E92EDE">
        <w:rPr>
          <w:szCs w:val="24"/>
        </w:rPr>
        <w:t xml:space="preserve"> projekto</w:t>
      </w:r>
      <w:r w:rsidR="00CC0E82">
        <w:rPr>
          <w:szCs w:val="24"/>
        </w:rPr>
        <w:t xml:space="preserve"> (pranešėja – A. Pauliukaitė).</w:t>
      </w:r>
    </w:p>
    <w:p w14:paraId="199E2965" w14:textId="67735E47" w:rsidR="00F8681F" w:rsidRDefault="00113B2F" w:rsidP="00F8681F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4. </w:t>
      </w:r>
      <w:r w:rsidR="00F8681F">
        <w:rPr>
          <w:szCs w:val="24"/>
        </w:rPr>
        <w:t>Dėl Teisėjų tarybos nutarimo „Dėl darbo grupės sudarymo“</w:t>
      </w:r>
      <w:r w:rsidR="00E30E62">
        <w:rPr>
          <w:szCs w:val="24"/>
        </w:rPr>
        <w:t xml:space="preserve"> projekto</w:t>
      </w:r>
      <w:r w:rsidR="00F8681F">
        <w:rPr>
          <w:szCs w:val="24"/>
        </w:rPr>
        <w:t xml:space="preserve"> (pranešėja – I. Dauparaitė).</w:t>
      </w:r>
    </w:p>
    <w:p w14:paraId="69398611" w14:textId="77777777" w:rsidR="00113B2F" w:rsidRDefault="00113B2F" w:rsidP="00113B2F">
      <w:pPr>
        <w:pStyle w:val="Heading2"/>
        <w:ind w:left="0" w:firstLine="567"/>
        <w:jc w:val="both"/>
      </w:pPr>
      <w:r>
        <w:rPr>
          <w:szCs w:val="24"/>
        </w:rPr>
        <w:t xml:space="preserve">5. </w:t>
      </w:r>
      <w:r w:rsidRPr="008A7E04">
        <w:t>Dėl Nacionalinės teismų administracijos 201</w:t>
      </w:r>
      <w:r>
        <w:t>8</w:t>
      </w:r>
      <w:r w:rsidRPr="008A7E04">
        <w:t xml:space="preserve"> m. veiklos ataskaitos pristatymo (pranešėja –                R. Molienė)</w:t>
      </w:r>
      <w:r>
        <w:t>.</w:t>
      </w:r>
    </w:p>
    <w:p w14:paraId="0758BCB6" w14:textId="41194DCE" w:rsidR="00C2079F" w:rsidRPr="00072226" w:rsidRDefault="00113B2F" w:rsidP="00BC1771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>
        <w:rPr>
          <w:rStyle w:val="Strong"/>
          <w:b w:val="0"/>
          <w:szCs w:val="24"/>
        </w:rPr>
        <w:t xml:space="preserve">6. </w:t>
      </w:r>
      <w:r w:rsidR="0059777D" w:rsidRPr="00072226">
        <w:rPr>
          <w:rStyle w:val="Strong"/>
          <w:b w:val="0"/>
          <w:szCs w:val="24"/>
        </w:rPr>
        <w:t>ORGANIZACINIAI KLAUSIMAI</w:t>
      </w:r>
      <w:r w:rsidR="004B61A5">
        <w:rPr>
          <w:rStyle w:val="Strong"/>
          <w:b w:val="0"/>
          <w:szCs w:val="24"/>
        </w:rPr>
        <w:t>.</w:t>
      </w:r>
    </w:p>
    <w:p w14:paraId="2BD5B187" w14:textId="0CDCEFB2" w:rsidR="00CC0E82" w:rsidRDefault="00CC0E82" w:rsidP="00CC0E82">
      <w:pPr>
        <w:pStyle w:val="ListParagraph"/>
        <w:ind w:left="0"/>
        <w:jc w:val="both"/>
        <w:rPr>
          <w:sz w:val="24"/>
          <w:szCs w:val="24"/>
        </w:rPr>
      </w:pPr>
    </w:p>
    <w:p w14:paraId="770870DB" w14:textId="3C4C7597" w:rsidR="00E6092A" w:rsidRPr="00687B91" w:rsidRDefault="00E6092A" w:rsidP="008F14F7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</w:p>
    <w:sectPr w:rsidR="00E6092A" w:rsidRPr="00687B91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53C9D9" w16cid:durableId="1FE326E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3D1C3" w14:textId="77777777" w:rsidR="00311556" w:rsidRDefault="00311556">
      <w:r>
        <w:separator/>
      </w:r>
    </w:p>
  </w:endnote>
  <w:endnote w:type="continuationSeparator" w:id="0">
    <w:p w14:paraId="21DA31D8" w14:textId="77777777" w:rsidR="00311556" w:rsidRDefault="0031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54F69" w14:textId="77777777" w:rsidR="00FE2B6B" w:rsidRDefault="00FE2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01555" w14:textId="77777777" w:rsidR="00FE2B6B" w:rsidRDefault="00FE2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AA4E5" w14:textId="77777777" w:rsidR="00FE2B6B" w:rsidRDefault="00FE2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A976B" w14:textId="77777777" w:rsidR="00311556" w:rsidRDefault="00311556">
      <w:r>
        <w:separator/>
      </w:r>
    </w:p>
  </w:footnote>
  <w:footnote w:type="continuationSeparator" w:id="0">
    <w:p w14:paraId="76380B73" w14:textId="77777777" w:rsidR="00311556" w:rsidRDefault="0031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1D2F" w14:textId="4625BE02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0E82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E20F8" w14:textId="2DDD0FFF"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4A81"/>
    <w:rsid w:val="00017724"/>
    <w:rsid w:val="000205F8"/>
    <w:rsid w:val="0002096C"/>
    <w:rsid w:val="00020EFE"/>
    <w:rsid w:val="0002223E"/>
    <w:rsid w:val="00022E39"/>
    <w:rsid w:val="00022E64"/>
    <w:rsid w:val="00023208"/>
    <w:rsid w:val="0002435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226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3ADC"/>
    <w:rsid w:val="002E43B6"/>
    <w:rsid w:val="002E4B23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556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CE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60F"/>
    <w:rsid w:val="003F5BAF"/>
    <w:rsid w:val="003F5FAB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1A5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3AE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9E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3F9B"/>
    <w:rsid w:val="00754A6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4C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0A7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5EB0"/>
    <w:rsid w:val="008E672C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B8F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0DE4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873"/>
    <w:rsid w:val="00A37FFA"/>
    <w:rsid w:val="00A407C2"/>
    <w:rsid w:val="00A40FCD"/>
    <w:rsid w:val="00A418EA"/>
    <w:rsid w:val="00A41CE5"/>
    <w:rsid w:val="00A44242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47F7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06A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1DAA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33A"/>
    <w:rsid w:val="00E25826"/>
    <w:rsid w:val="00E25C87"/>
    <w:rsid w:val="00E25D82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38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5CF"/>
    <w:rsid w:val="00F87980"/>
    <w:rsid w:val="00F87B4A"/>
    <w:rsid w:val="00F904EE"/>
    <w:rsid w:val="00F91046"/>
    <w:rsid w:val="00F9153D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5EC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6D88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6AF98-A84A-437B-AF02-FC24034D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32</cp:revision>
  <cp:lastPrinted>2019-02-18T13:32:00Z</cp:lastPrinted>
  <dcterms:created xsi:type="dcterms:W3CDTF">2019-01-11T13:17:00Z</dcterms:created>
  <dcterms:modified xsi:type="dcterms:W3CDTF">2019-02-19T13:49:00Z</dcterms:modified>
</cp:coreProperties>
</file>